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B27" w:rsidRDefault="00A805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4" o:title="лицензия"/>
          </v:shape>
        </w:pict>
      </w:r>
    </w:p>
    <w:p w:rsidR="00A8059D" w:rsidRDefault="00A8059D">
      <w:bookmarkStart w:id="0" w:name="_GoBack"/>
      <w:r>
        <w:lastRenderedPageBreak/>
        <w:pict>
          <v:shape id="_x0000_i1026" type="#_x0000_t75" style="width:467.4pt;height:642pt">
            <v:imagedata r:id="rId5" o:title="лицензия2"/>
          </v:shape>
        </w:pict>
      </w:r>
      <w:bookmarkEnd w:id="0"/>
    </w:p>
    <w:p w:rsidR="00A8059D" w:rsidRDefault="00A8059D">
      <w:r>
        <w:lastRenderedPageBreak/>
        <w:pict>
          <v:shape id="_x0000_i1027" type="#_x0000_t75" style="width:467.4pt;height:642pt">
            <v:imagedata r:id="rId6" o:title="лицензия 3"/>
          </v:shape>
        </w:pict>
      </w:r>
    </w:p>
    <w:sectPr w:rsidR="00A80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66"/>
    <w:rsid w:val="005B64FD"/>
    <w:rsid w:val="00A8059D"/>
    <w:rsid w:val="00BE4166"/>
    <w:rsid w:val="00FF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90C7CA"/>
  <w15:chartTrackingRefBased/>
  <w15:docId w15:val="{54F1FF39-D11A-4C1C-A90B-E4CDC52B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Kazan</dc:creator>
  <cp:keywords/>
  <dc:description/>
  <cp:lastModifiedBy>Vesna Kazan</cp:lastModifiedBy>
  <cp:revision>3</cp:revision>
  <dcterms:created xsi:type="dcterms:W3CDTF">2021-10-13T12:45:00Z</dcterms:created>
  <dcterms:modified xsi:type="dcterms:W3CDTF">2021-10-13T12:46:00Z</dcterms:modified>
</cp:coreProperties>
</file>